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EF" w:rsidRPr="00545163" w:rsidRDefault="00E93DEF" w:rsidP="00E93DEF">
      <w:pPr>
        <w:rPr>
          <w:b/>
          <w:bCs/>
          <w:u w:val="single"/>
        </w:rPr>
      </w:pPr>
      <w:r w:rsidRPr="00545163">
        <w:rPr>
          <w:b/>
          <w:bCs/>
          <w:u w:val="single"/>
        </w:rPr>
        <w:t xml:space="preserve">HOW TO ATTACH DOCUMENT TO AN </w:t>
      </w:r>
      <w:proofErr w:type="gramStart"/>
      <w:r w:rsidRPr="00545163">
        <w:rPr>
          <w:b/>
          <w:bCs/>
          <w:u w:val="single"/>
        </w:rPr>
        <w:t>APPOINTMENT  (</w:t>
      </w:r>
      <w:proofErr w:type="gramEnd"/>
      <w:r w:rsidRPr="00545163">
        <w:rPr>
          <w:b/>
          <w:bCs/>
          <w:u w:val="single"/>
        </w:rPr>
        <w:t>if the document is already saved in repository):</w:t>
      </w:r>
    </w:p>
    <w:p w:rsidR="00E93DEF" w:rsidRDefault="00E93DEF" w:rsidP="00E93DEF">
      <w:pPr>
        <w:rPr>
          <w:b/>
          <w:bCs/>
          <w:color w:val="2F5496"/>
          <w:u w:val="single"/>
        </w:rPr>
      </w:pPr>
    </w:p>
    <w:p w:rsidR="00E93DEF" w:rsidRDefault="00E93DEF" w:rsidP="00E93DEF">
      <w:pPr>
        <w:numPr>
          <w:ilvl w:val="0"/>
          <w:numId w:val="1"/>
        </w:numPr>
        <w:rPr>
          <w:rFonts w:eastAsia="Times New Roman"/>
          <w:color w:val="2F5496"/>
        </w:rPr>
      </w:pPr>
      <w:r>
        <w:rPr>
          <w:rFonts w:eastAsia="Times New Roman"/>
          <w:color w:val="2F5496"/>
        </w:rPr>
        <w:t xml:space="preserve">Go into the </w:t>
      </w:r>
      <w:proofErr w:type="gramStart"/>
      <w:r>
        <w:rPr>
          <w:rFonts w:eastAsia="Times New Roman"/>
          <w:color w:val="2F5496"/>
        </w:rPr>
        <w:t>patients</w:t>
      </w:r>
      <w:proofErr w:type="gramEnd"/>
      <w:r>
        <w:rPr>
          <w:rFonts w:eastAsia="Times New Roman"/>
          <w:color w:val="2F5496"/>
        </w:rPr>
        <w:t xml:space="preserve"> chart</w:t>
      </w:r>
    </w:p>
    <w:p w:rsidR="00E93DEF" w:rsidRDefault="00E93DEF" w:rsidP="00E93DEF">
      <w:pPr>
        <w:numPr>
          <w:ilvl w:val="0"/>
          <w:numId w:val="1"/>
        </w:numPr>
        <w:rPr>
          <w:rFonts w:eastAsia="Times New Roman"/>
          <w:color w:val="2F5496"/>
        </w:rPr>
      </w:pPr>
      <w:r>
        <w:rPr>
          <w:rFonts w:eastAsia="Times New Roman"/>
          <w:color w:val="2F5496"/>
        </w:rPr>
        <w:t>Go into the Document Repository</w:t>
      </w:r>
    </w:p>
    <w:p w:rsidR="00E93DEF" w:rsidRDefault="00E93DEF" w:rsidP="00E93DEF">
      <w:pPr>
        <w:numPr>
          <w:ilvl w:val="0"/>
          <w:numId w:val="1"/>
        </w:numPr>
        <w:rPr>
          <w:rFonts w:eastAsia="Times New Roman"/>
          <w:color w:val="2F5496"/>
        </w:rPr>
      </w:pPr>
      <w:r>
        <w:rPr>
          <w:rFonts w:eastAsia="Times New Roman"/>
          <w:color w:val="2F5496"/>
        </w:rPr>
        <w:t xml:space="preserve">Find the document that is not attached to the appointment </w:t>
      </w:r>
    </w:p>
    <w:p w:rsidR="00E93DEF" w:rsidRDefault="00E93DEF" w:rsidP="00E93DEF">
      <w:pPr>
        <w:numPr>
          <w:ilvl w:val="0"/>
          <w:numId w:val="1"/>
        </w:numPr>
        <w:rPr>
          <w:rFonts w:eastAsia="Times New Roman"/>
          <w:color w:val="2F5496"/>
        </w:rPr>
      </w:pPr>
      <w:r>
        <w:rPr>
          <w:rFonts w:eastAsia="Times New Roman"/>
          <w:color w:val="2F5496"/>
        </w:rPr>
        <w:t xml:space="preserve">Right click on the document in the Documents on File window. Select ‘Change Document Settings’ </w:t>
      </w:r>
    </w:p>
    <w:p w:rsidR="00E93DEF" w:rsidRDefault="00E93DEF" w:rsidP="00E93DEF">
      <w:pPr>
        <w:pStyle w:val="ListParagraph"/>
        <w:rPr>
          <w:color w:val="2F5496"/>
        </w:rPr>
      </w:pPr>
    </w:p>
    <w:p w:rsidR="00E93DEF" w:rsidRDefault="00E93DEF" w:rsidP="00E93DEF">
      <w:pPr>
        <w:rPr>
          <w:color w:val="2F5496"/>
        </w:rPr>
      </w:pPr>
      <w:r>
        <w:rPr>
          <w:noProof/>
        </w:rPr>
        <w:drawing>
          <wp:inline distT="0" distB="0" distL="0" distR="0">
            <wp:extent cx="4171950" cy="1847850"/>
            <wp:effectExtent l="0" t="0" r="0" b="0"/>
            <wp:docPr id="7" name="Picture 7" descr="cid:image001.png@01D34E61.4505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4E61.4505D2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71950" cy="1847850"/>
                    </a:xfrm>
                    <a:prstGeom prst="rect">
                      <a:avLst/>
                    </a:prstGeom>
                    <a:noFill/>
                    <a:ln>
                      <a:noFill/>
                    </a:ln>
                  </pic:spPr>
                </pic:pic>
              </a:graphicData>
            </a:graphic>
          </wp:inline>
        </w:drawing>
      </w:r>
    </w:p>
    <w:p w:rsidR="00E93DEF" w:rsidRDefault="00E93DEF" w:rsidP="00E93DEF">
      <w:pPr>
        <w:rPr>
          <w:color w:val="2F5496"/>
        </w:rPr>
      </w:pPr>
    </w:p>
    <w:p w:rsidR="00E93DEF" w:rsidRDefault="00E93DEF" w:rsidP="00E93DEF">
      <w:pPr>
        <w:numPr>
          <w:ilvl w:val="0"/>
          <w:numId w:val="1"/>
        </w:numPr>
        <w:rPr>
          <w:rFonts w:eastAsia="Times New Roman"/>
          <w:color w:val="2F5496"/>
        </w:rPr>
      </w:pPr>
      <w:r>
        <w:rPr>
          <w:rFonts w:eastAsia="Times New Roman"/>
          <w:color w:val="2F5496"/>
        </w:rPr>
        <w:t xml:space="preserve">The Change Document Settings window will appear, and the Appt No field will most likely be blank, or will be the wrong appointment number. </w:t>
      </w:r>
    </w:p>
    <w:p w:rsidR="00E93DEF" w:rsidRDefault="00E93DEF" w:rsidP="00E93DEF">
      <w:pPr>
        <w:numPr>
          <w:ilvl w:val="0"/>
          <w:numId w:val="1"/>
        </w:numPr>
        <w:rPr>
          <w:rFonts w:eastAsia="Times New Roman"/>
          <w:color w:val="2F5496"/>
        </w:rPr>
      </w:pPr>
      <w:r>
        <w:rPr>
          <w:rFonts w:eastAsia="Times New Roman"/>
          <w:color w:val="2F5496"/>
        </w:rPr>
        <w:t>Click ‘Change Appt No’</w:t>
      </w:r>
    </w:p>
    <w:p w:rsidR="00E93DEF" w:rsidRDefault="00E93DEF" w:rsidP="00E93DEF">
      <w:pPr>
        <w:rPr>
          <w:color w:val="2F5496"/>
        </w:rPr>
      </w:pPr>
    </w:p>
    <w:p w:rsidR="00E93DEF" w:rsidRDefault="00E93DEF" w:rsidP="00E93DEF">
      <w:pPr>
        <w:rPr>
          <w:color w:val="2F5496"/>
        </w:rPr>
      </w:pPr>
      <w:r>
        <w:rPr>
          <w:noProof/>
        </w:rPr>
        <w:drawing>
          <wp:inline distT="0" distB="0" distL="0" distR="0">
            <wp:extent cx="5114925" cy="2790825"/>
            <wp:effectExtent l="0" t="0" r="9525" b="9525"/>
            <wp:docPr id="6" name="Picture 6" descr="cid:image007.jpg@01D34E62.A160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34E62.A16049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14925" cy="2790825"/>
                    </a:xfrm>
                    <a:prstGeom prst="rect">
                      <a:avLst/>
                    </a:prstGeom>
                    <a:noFill/>
                    <a:ln>
                      <a:noFill/>
                    </a:ln>
                  </pic:spPr>
                </pic:pic>
              </a:graphicData>
            </a:graphic>
          </wp:inline>
        </w:drawing>
      </w:r>
      <w:bookmarkStart w:id="0" w:name="_GoBack"/>
      <w:bookmarkEnd w:id="0"/>
    </w:p>
    <w:p w:rsidR="00E93DEF" w:rsidRDefault="00E93DEF" w:rsidP="00E93DEF">
      <w:pPr>
        <w:rPr>
          <w:color w:val="2F5496"/>
        </w:rPr>
      </w:pPr>
    </w:p>
    <w:p w:rsidR="00E93DEF" w:rsidRDefault="00E93DEF" w:rsidP="00E93DEF">
      <w:pPr>
        <w:numPr>
          <w:ilvl w:val="0"/>
          <w:numId w:val="1"/>
        </w:numPr>
        <w:rPr>
          <w:rFonts w:eastAsia="Times New Roman"/>
          <w:color w:val="2F5496"/>
        </w:rPr>
      </w:pPr>
      <w:r>
        <w:rPr>
          <w:rFonts w:eastAsia="Times New Roman"/>
          <w:color w:val="2F5496"/>
        </w:rPr>
        <w:t xml:space="preserve">Highlight the appointment that the document correlates to, and click ‘Select’. </w:t>
      </w:r>
    </w:p>
    <w:p w:rsidR="00E93DEF" w:rsidRDefault="00E93DEF" w:rsidP="00E93DEF">
      <w:pPr>
        <w:numPr>
          <w:ilvl w:val="0"/>
          <w:numId w:val="1"/>
        </w:numPr>
        <w:rPr>
          <w:rFonts w:eastAsia="Times New Roman"/>
          <w:color w:val="2F5496"/>
        </w:rPr>
      </w:pPr>
      <w:r>
        <w:rPr>
          <w:rFonts w:eastAsia="Times New Roman"/>
          <w:color w:val="2F5496"/>
        </w:rPr>
        <w:t>Click ‘OK’ in the Change Document Settings screen to save the changes</w:t>
      </w:r>
    </w:p>
    <w:p w:rsidR="00E93DEF" w:rsidRDefault="00E93DEF" w:rsidP="00E93DEF">
      <w:pPr>
        <w:rPr>
          <w:color w:val="2F5496"/>
        </w:rPr>
      </w:pPr>
    </w:p>
    <w:p w:rsidR="00E93DEF" w:rsidRDefault="00E93DEF" w:rsidP="00E93DEF">
      <w:pPr>
        <w:rPr>
          <w:color w:val="2F5496"/>
        </w:rPr>
      </w:pPr>
      <w:r>
        <w:rPr>
          <w:noProof/>
        </w:rPr>
        <w:lastRenderedPageBreak/>
        <w:drawing>
          <wp:inline distT="0" distB="0" distL="0" distR="0">
            <wp:extent cx="5067300" cy="3209925"/>
            <wp:effectExtent l="0" t="0" r="0" b="9525"/>
            <wp:docPr id="5" name="Picture 5" descr="cid:image009.jpg@01D34E62.A160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34E62.A16049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67300" cy="3209925"/>
                    </a:xfrm>
                    <a:prstGeom prst="rect">
                      <a:avLst/>
                    </a:prstGeom>
                    <a:noFill/>
                    <a:ln>
                      <a:noFill/>
                    </a:ln>
                  </pic:spPr>
                </pic:pic>
              </a:graphicData>
            </a:graphic>
          </wp:inline>
        </w:drawing>
      </w:r>
    </w:p>
    <w:p w:rsidR="00E93DEF" w:rsidRDefault="00E93DEF" w:rsidP="00E93DEF">
      <w:pPr>
        <w:rPr>
          <w:color w:val="2F5496"/>
        </w:rPr>
      </w:pPr>
    </w:p>
    <w:p w:rsidR="00E93DEF" w:rsidRDefault="00E93DEF" w:rsidP="00E93DEF">
      <w:pPr>
        <w:rPr>
          <w:color w:val="2F5496"/>
        </w:rPr>
      </w:pPr>
    </w:p>
    <w:p w:rsidR="00E93DEF" w:rsidRDefault="00E93DEF" w:rsidP="00E93DEF">
      <w:pPr>
        <w:rPr>
          <w:b/>
          <w:bCs/>
          <w:color w:val="2F5496"/>
          <w:u w:val="single"/>
        </w:rPr>
      </w:pPr>
      <w:r>
        <w:rPr>
          <w:b/>
          <w:bCs/>
          <w:color w:val="2F5496"/>
          <w:u w:val="single"/>
        </w:rPr>
        <w:t>HOW TO IMPORT DOCUMENTS INTO THE REPOSITORY (without printing and scanning):</w:t>
      </w:r>
    </w:p>
    <w:p w:rsidR="00E93DEF" w:rsidRDefault="00E93DEF" w:rsidP="00E93DEF">
      <w:pPr>
        <w:rPr>
          <w:b/>
          <w:bCs/>
          <w:color w:val="2F5496"/>
          <w:u w:val="single"/>
        </w:rPr>
      </w:pPr>
    </w:p>
    <w:p w:rsidR="00E93DEF" w:rsidRDefault="00E93DEF" w:rsidP="00E93DEF">
      <w:pPr>
        <w:numPr>
          <w:ilvl w:val="0"/>
          <w:numId w:val="2"/>
        </w:numPr>
        <w:rPr>
          <w:rFonts w:eastAsia="Times New Roman"/>
          <w:color w:val="2F5496"/>
        </w:rPr>
      </w:pPr>
      <w:r>
        <w:rPr>
          <w:rFonts w:eastAsia="Times New Roman"/>
          <w:color w:val="2F5496"/>
        </w:rPr>
        <w:t xml:space="preserve">Go into the </w:t>
      </w:r>
      <w:proofErr w:type="gramStart"/>
      <w:r>
        <w:rPr>
          <w:rFonts w:eastAsia="Times New Roman"/>
          <w:color w:val="2F5496"/>
        </w:rPr>
        <w:t>patients</w:t>
      </w:r>
      <w:proofErr w:type="gramEnd"/>
      <w:r>
        <w:rPr>
          <w:rFonts w:eastAsia="Times New Roman"/>
          <w:color w:val="2F5496"/>
        </w:rPr>
        <w:t xml:space="preserve"> chart under the appointment you want to add the document to.</w:t>
      </w:r>
    </w:p>
    <w:p w:rsidR="00E93DEF" w:rsidRDefault="00E93DEF" w:rsidP="00E93DEF">
      <w:pPr>
        <w:numPr>
          <w:ilvl w:val="0"/>
          <w:numId w:val="2"/>
        </w:numPr>
        <w:rPr>
          <w:rFonts w:eastAsia="Times New Roman"/>
          <w:color w:val="2F5496"/>
        </w:rPr>
      </w:pPr>
      <w:r>
        <w:rPr>
          <w:rFonts w:eastAsia="Times New Roman"/>
          <w:color w:val="2F5496"/>
        </w:rPr>
        <w:t>Go into the Document Repository</w:t>
      </w:r>
    </w:p>
    <w:p w:rsidR="00E93DEF" w:rsidRDefault="00E93DEF" w:rsidP="00E93DEF">
      <w:pPr>
        <w:numPr>
          <w:ilvl w:val="0"/>
          <w:numId w:val="2"/>
        </w:numPr>
        <w:rPr>
          <w:rFonts w:eastAsia="Times New Roman"/>
          <w:color w:val="2F5496"/>
        </w:rPr>
      </w:pPr>
      <w:r>
        <w:rPr>
          <w:rFonts w:eastAsia="Times New Roman"/>
          <w:color w:val="2F5496"/>
        </w:rPr>
        <w:t>Click the ‘Import’ button at the top of the Repository toolbar</w:t>
      </w:r>
    </w:p>
    <w:p w:rsidR="00E93DEF" w:rsidRDefault="00E93DEF" w:rsidP="00E93DEF">
      <w:pPr>
        <w:rPr>
          <w:color w:val="2F5496"/>
        </w:rPr>
      </w:pPr>
    </w:p>
    <w:p w:rsidR="00E93DEF" w:rsidRDefault="00E93DEF" w:rsidP="00E93DEF">
      <w:pPr>
        <w:rPr>
          <w:color w:val="2F5496"/>
        </w:rPr>
      </w:pPr>
      <w:r>
        <w:rPr>
          <w:noProof/>
        </w:rPr>
        <w:drawing>
          <wp:inline distT="0" distB="0" distL="0" distR="0">
            <wp:extent cx="7810500" cy="1685925"/>
            <wp:effectExtent l="0" t="0" r="0" b="9525"/>
            <wp:docPr id="4" name="Picture 4" descr="cid:image004.png@01D34E61.4505D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4E61.4505D2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810500" cy="1685925"/>
                    </a:xfrm>
                    <a:prstGeom prst="rect">
                      <a:avLst/>
                    </a:prstGeom>
                    <a:noFill/>
                    <a:ln>
                      <a:noFill/>
                    </a:ln>
                  </pic:spPr>
                </pic:pic>
              </a:graphicData>
            </a:graphic>
          </wp:inline>
        </w:drawing>
      </w:r>
    </w:p>
    <w:p w:rsidR="00E93DEF" w:rsidRDefault="00E93DEF" w:rsidP="00E93DEF">
      <w:pPr>
        <w:rPr>
          <w:color w:val="2F5496"/>
        </w:rPr>
      </w:pPr>
    </w:p>
    <w:p w:rsidR="00E93DEF" w:rsidRDefault="00E93DEF" w:rsidP="00E93DEF">
      <w:pPr>
        <w:numPr>
          <w:ilvl w:val="0"/>
          <w:numId w:val="2"/>
        </w:numPr>
        <w:rPr>
          <w:rFonts w:eastAsia="Times New Roman"/>
          <w:color w:val="2F5496"/>
        </w:rPr>
      </w:pPr>
      <w:r>
        <w:rPr>
          <w:rFonts w:eastAsia="Times New Roman"/>
          <w:color w:val="2F5496"/>
        </w:rPr>
        <w:t>Highlight the name of the document you are importing, and click ‘Select’</w:t>
      </w:r>
    </w:p>
    <w:p w:rsidR="00E93DEF" w:rsidRDefault="00E93DEF" w:rsidP="00E93DEF">
      <w:pPr>
        <w:rPr>
          <w:color w:val="2F5496"/>
        </w:rPr>
      </w:pPr>
    </w:p>
    <w:p w:rsidR="00E93DEF" w:rsidRDefault="00E93DEF" w:rsidP="00E93DEF">
      <w:pPr>
        <w:rPr>
          <w:color w:val="2F5496"/>
        </w:rPr>
      </w:pPr>
      <w:r>
        <w:rPr>
          <w:noProof/>
        </w:rPr>
        <w:lastRenderedPageBreak/>
        <w:drawing>
          <wp:inline distT="0" distB="0" distL="0" distR="0">
            <wp:extent cx="2562225" cy="3038475"/>
            <wp:effectExtent l="0" t="0" r="9525" b="9525"/>
            <wp:docPr id="3" name="Picture 3" descr="cid:image014.jpg@01D34E62.A160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4.jpg@01D34E62.A16049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62225" cy="3038475"/>
                    </a:xfrm>
                    <a:prstGeom prst="rect">
                      <a:avLst/>
                    </a:prstGeom>
                    <a:noFill/>
                    <a:ln>
                      <a:noFill/>
                    </a:ln>
                  </pic:spPr>
                </pic:pic>
              </a:graphicData>
            </a:graphic>
          </wp:inline>
        </w:drawing>
      </w:r>
    </w:p>
    <w:p w:rsidR="00E93DEF" w:rsidRDefault="00E93DEF" w:rsidP="00E93DEF">
      <w:pPr>
        <w:rPr>
          <w:color w:val="2F5496"/>
        </w:rPr>
      </w:pPr>
    </w:p>
    <w:p w:rsidR="00E93DEF" w:rsidRDefault="00E93DEF" w:rsidP="00E93DEF">
      <w:pPr>
        <w:numPr>
          <w:ilvl w:val="0"/>
          <w:numId w:val="2"/>
        </w:numPr>
        <w:rPr>
          <w:rFonts w:eastAsia="Times New Roman"/>
          <w:color w:val="2F5496"/>
        </w:rPr>
      </w:pPr>
      <w:r>
        <w:rPr>
          <w:rFonts w:eastAsia="Times New Roman"/>
          <w:color w:val="2F5496"/>
        </w:rPr>
        <w:t>Navigate to where you saved the document. (i.e. if the document is saved on your desktop, then select desktop in the windows explorer screen). Find the document, and double click on it or click ‘Open’ at the bottom right.</w:t>
      </w:r>
    </w:p>
    <w:p w:rsidR="00E93DEF" w:rsidRDefault="00E93DEF" w:rsidP="00E93DEF">
      <w:pPr>
        <w:rPr>
          <w:color w:val="2F5496"/>
        </w:rPr>
      </w:pPr>
    </w:p>
    <w:p w:rsidR="00E93DEF" w:rsidRDefault="00E93DEF" w:rsidP="00E93DEF">
      <w:pPr>
        <w:rPr>
          <w:color w:val="2F5496"/>
        </w:rPr>
      </w:pPr>
      <w:r>
        <w:rPr>
          <w:noProof/>
        </w:rPr>
        <w:drawing>
          <wp:inline distT="0" distB="0" distL="0" distR="0">
            <wp:extent cx="6076950" cy="3448050"/>
            <wp:effectExtent l="0" t="0" r="0" b="0"/>
            <wp:docPr id="2" name="Picture 2" descr="cid:image015.jpg@01D34E62.A160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5.jpg@01D34E62.A16049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76950" cy="3448050"/>
                    </a:xfrm>
                    <a:prstGeom prst="rect">
                      <a:avLst/>
                    </a:prstGeom>
                    <a:noFill/>
                    <a:ln>
                      <a:noFill/>
                    </a:ln>
                  </pic:spPr>
                </pic:pic>
              </a:graphicData>
            </a:graphic>
          </wp:inline>
        </w:drawing>
      </w:r>
    </w:p>
    <w:p w:rsidR="00E93DEF" w:rsidRDefault="00E93DEF" w:rsidP="00E93DEF">
      <w:pPr>
        <w:rPr>
          <w:color w:val="2F5496"/>
        </w:rPr>
      </w:pPr>
    </w:p>
    <w:p w:rsidR="00E93DEF" w:rsidRDefault="00E93DEF" w:rsidP="00E93DEF">
      <w:pPr>
        <w:numPr>
          <w:ilvl w:val="0"/>
          <w:numId w:val="2"/>
        </w:numPr>
        <w:rPr>
          <w:rFonts w:eastAsia="Times New Roman"/>
          <w:color w:val="2F5496"/>
        </w:rPr>
      </w:pPr>
      <w:r>
        <w:rPr>
          <w:rFonts w:eastAsia="Times New Roman"/>
          <w:color w:val="2F5496"/>
        </w:rPr>
        <w:t>Click ‘Save’ to save the document</w:t>
      </w:r>
    </w:p>
    <w:p w:rsidR="00E93DEF" w:rsidRDefault="00E93DEF" w:rsidP="00E93DEF">
      <w:pPr>
        <w:rPr>
          <w:color w:val="2F5496"/>
        </w:rPr>
      </w:pPr>
    </w:p>
    <w:p w:rsidR="00E93DEF" w:rsidRDefault="00E93DEF" w:rsidP="00E93DEF">
      <w:pPr>
        <w:rPr>
          <w:color w:val="2F5496"/>
        </w:rPr>
      </w:pPr>
      <w:r>
        <w:rPr>
          <w:noProof/>
        </w:rPr>
        <w:lastRenderedPageBreak/>
        <w:drawing>
          <wp:inline distT="0" distB="0" distL="0" distR="0">
            <wp:extent cx="2343150" cy="2105025"/>
            <wp:effectExtent l="0" t="0" r="0" b="9525"/>
            <wp:docPr id="1" name="Picture 1" descr="cid:image016.jpg@01D34E62.A160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6.jpg@01D34E62.A16049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43150" cy="2105025"/>
                    </a:xfrm>
                    <a:prstGeom prst="rect">
                      <a:avLst/>
                    </a:prstGeom>
                    <a:noFill/>
                    <a:ln>
                      <a:noFill/>
                    </a:ln>
                  </pic:spPr>
                </pic:pic>
              </a:graphicData>
            </a:graphic>
          </wp:inline>
        </w:drawing>
      </w:r>
    </w:p>
    <w:p w:rsidR="00E93DEF" w:rsidRDefault="00E93DEF" w:rsidP="00E93DEF">
      <w:pPr>
        <w:rPr>
          <w:color w:val="2F5496"/>
        </w:rPr>
      </w:pPr>
    </w:p>
    <w:p w:rsidR="008C19E0" w:rsidRDefault="008C19E0"/>
    <w:sectPr w:rsidR="008C19E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EF" w:rsidRDefault="00E93DEF" w:rsidP="00E93DEF">
      <w:r>
        <w:separator/>
      </w:r>
    </w:p>
  </w:endnote>
  <w:endnote w:type="continuationSeparator" w:id="0">
    <w:p w:rsidR="00E93DEF" w:rsidRDefault="00E93DEF" w:rsidP="00E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613"/>
      <w:docPartObj>
        <w:docPartGallery w:val="Page Numbers (Bottom of Page)"/>
        <w:docPartUnique/>
      </w:docPartObj>
    </w:sdtPr>
    <w:sdtEndPr>
      <w:rPr>
        <w:noProof/>
      </w:rPr>
    </w:sdtEndPr>
    <w:sdtContent>
      <w:p w:rsidR="00545163" w:rsidRDefault="0054516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45163" w:rsidRDefault="0054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EF" w:rsidRDefault="00E93DEF" w:rsidP="00E93DEF">
      <w:r>
        <w:separator/>
      </w:r>
    </w:p>
  </w:footnote>
  <w:footnote w:type="continuationSeparator" w:id="0">
    <w:p w:rsidR="00E93DEF" w:rsidRDefault="00E93DEF" w:rsidP="00E93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EF" w:rsidRDefault="00545163" w:rsidP="00545163">
    <w:pPr>
      <w:pStyle w:val="Header"/>
      <w:jc w:val="both"/>
    </w:pPr>
    <w:r w:rsidRPr="00545163">
      <w:rPr>
        <w:noProof/>
      </w:rPr>
      <w:drawing>
        <wp:inline distT="0" distB="0" distL="0" distR="0">
          <wp:extent cx="1249680" cy="274320"/>
          <wp:effectExtent l="0" t="0" r="7620" b="0"/>
          <wp:docPr id="8" name="Picture 8" descr="C:\Users\bhernandez\Desktop\Work in Progr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ernandez\Desktop\Work in Progre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274320"/>
                  </a:xfrm>
                  <a:prstGeom prst="rect">
                    <a:avLst/>
                  </a:prstGeom>
                  <a:noFill/>
                  <a:ln>
                    <a:noFill/>
                  </a:ln>
                </pic:spPr>
              </pic:pic>
            </a:graphicData>
          </a:graphic>
        </wp:inline>
      </w:drawing>
    </w:r>
    <w:r>
      <w:t xml:space="preserve">                                                                                                                        Rev. 2/13/18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1B0"/>
    <w:multiLevelType w:val="hybridMultilevel"/>
    <w:tmpl w:val="3F80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B646FE"/>
    <w:multiLevelType w:val="hybridMultilevel"/>
    <w:tmpl w:val="3F80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F"/>
    <w:rsid w:val="00545163"/>
    <w:rsid w:val="00640D90"/>
    <w:rsid w:val="008C19E0"/>
    <w:rsid w:val="00E93DEF"/>
    <w:rsid w:val="00F3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6379"/>
  <w15:chartTrackingRefBased/>
  <w15:docId w15:val="{0DBCAD41-0EA6-40E9-9EC3-F977344C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EF"/>
    <w:pPr>
      <w:ind w:left="720"/>
    </w:pPr>
  </w:style>
  <w:style w:type="paragraph" w:styleId="Header">
    <w:name w:val="header"/>
    <w:basedOn w:val="Normal"/>
    <w:link w:val="HeaderChar"/>
    <w:uiPriority w:val="99"/>
    <w:unhideWhenUsed/>
    <w:rsid w:val="00E93DEF"/>
    <w:pPr>
      <w:tabs>
        <w:tab w:val="center" w:pos="4680"/>
        <w:tab w:val="right" w:pos="9360"/>
      </w:tabs>
    </w:pPr>
  </w:style>
  <w:style w:type="character" w:customStyle="1" w:styleId="HeaderChar">
    <w:name w:val="Header Char"/>
    <w:basedOn w:val="DefaultParagraphFont"/>
    <w:link w:val="Header"/>
    <w:uiPriority w:val="99"/>
    <w:rsid w:val="00E93DEF"/>
    <w:rPr>
      <w:rFonts w:ascii="Calibri" w:hAnsi="Calibri" w:cs="Calibri"/>
    </w:rPr>
  </w:style>
  <w:style w:type="paragraph" w:styleId="Footer">
    <w:name w:val="footer"/>
    <w:basedOn w:val="Normal"/>
    <w:link w:val="FooterChar"/>
    <w:uiPriority w:val="99"/>
    <w:unhideWhenUsed/>
    <w:rsid w:val="00E93DEF"/>
    <w:pPr>
      <w:tabs>
        <w:tab w:val="center" w:pos="4680"/>
        <w:tab w:val="right" w:pos="9360"/>
      </w:tabs>
    </w:pPr>
  </w:style>
  <w:style w:type="character" w:customStyle="1" w:styleId="FooterChar">
    <w:name w:val="Footer Char"/>
    <w:basedOn w:val="DefaultParagraphFont"/>
    <w:link w:val="Footer"/>
    <w:uiPriority w:val="99"/>
    <w:rsid w:val="00E93DEF"/>
    <w:rPr>
      <w:rFonts w:ascii="Calibri" w:hAnsi="Calibri" w:cs="Calibri"/>
    </w:rPr>
  </w:style>
  <w:style w:type="paragraph" w:styleId="BalloonText">
    <w:name w:val="Balloon Text"/>
    <w:basedOn w:val="Normal"/>
    <w:link w:val="BalloonTextChar"/>
    <w:uiPriority w:val="99"/>
    <w:semiHidden/>
    <w:unhideWhenUsed/>
    <w:rsid w:val="0054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4E61.4505D240" TargetMode="External"/><Relationship Id="rId13" Type="http://schemas.openxmlformats.org/officeDocument/2006/relationships/image" Target="media/image4.png"/><Relationship Id="rId18" Type="http://schemas.openxmlformats.org/officeDocument/2006/relationships/image" Target="cid:image015.jpg@01D34E62.A16049C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cid:image009.jpg@01D34E62.A16049C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mage014.jpg@01D34E62.A16049C0" TargetMode="External"/><Relationship Id="rId20" Type="http://schemas.openxmlformats.org/officeDocument/2006/relationships/image" Target="cid:image016.jpg@01D34E62.A16049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cid:image007.jpg@01D34E62.A16049C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png@01D34E61.4505D24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Attaching &amp; importing documents</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Attaching &amp; importing documents</dc:title>
  <dc:subject/>
  <dc:creator>Jose Aponte</dc:creator>
  <cp:keywords/>
  <dc:description/>
  <cp:lastModifiedBy>Brigid Hernandez</cp:lastModifiedBy>
  <cp:revision>2</cp:revision>
  <cp:lastPrinted>2018-02-13T22:39:00Z</cp:lastPrinted>
  <dcterms:created xsi:type="dcterms:W3CDTF">2017-11-07T21:40:00Z</dcterms:created>
  <dcterms:modified xsi:type="dcterms:W3CDTF">2018-02-13T22:39:00Z</dcterms:modified>
</cp:coreProperties>
</file>